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hint="eastAsia" w:ascii="方正小标宋简体" w:hAnsi="Arial" w:eastAsia="方正小标宋简体" w:cs="Arial"/>
          <w:bCs/>
          <w:sz w:val="44"/>
          <w:szCs w:val="44"/>
        </w:rPr>
      </w:pPr>
      <w:r>
        <w:rPr>
          <w:rFonts w:hint="eastAsia" w:ascii="方正小标宋简体" w:hAnsi="Arial" w:eastAsia="方正小标宋简体" w:cs="Arial"/>
          <w:bCs/>
          <w:sz w:val="44"/>
          <w:szCs w:val="44"/>
          <w:lang w:val="en-US" w:eastAsia="zh-CN"/>
        </w:rPr>
        <w:t>余区管委会印章管理办法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240" w:beforeAutospacing="0" w:after="240" w:afterAutospacing="0" w:line="560" w:lineRule="exact"/>
        <w:ind w:left="0" w:right="0"/>
        <w:jc w:val="center"/>
        <w:textAlignment w:val="baseline"/>
        <w:rPr>
          <w:rFonts w:hint="eastAsia" w:ascii="黑体" w:hAnsi="黑体" w:eastAsia="黑体" w:cs="Arial"/>
          <w:color w:val="333333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240" w:beforeAutospacing="0" w:after="240" w:afterAutospacing="0" w:line="560" w:lineRule="exact"/>
        <w:ind w:left="0" w:right="0"/>
        <w:jc w:val="center"/>
        <w:textAlignment w:val="baseline"/>
        <w:rPr>
          <w:rFonts w:ascii="黑体" w:hAnsi="宋体" w:eastAsia="黑体" w:cs="黑体"/>
          <w:sz w:val="32"/>
          <w:szCs w:val="32"/>
        </w:rPr>
      </w:pPr>
      <w:r>
        <w:rPr>
          <w:rFonts w:hint="eastAsia" w:ascii="黑体" w:hAnsi="黑体" w:eastAsia="黑体" w:cs="Arial"/>
          <w:color w:val="333333"/>
          <w:kern w:val="0"/>
          <w:sz w:val="32"/>
          <w:szCs w:val="32"/>
          <w:lang w:val="en-US" w:eastAsia="zh-CN"/>
        </w:rPr>
        <w:t>第一章 总 则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120" w:beforeAutospacing="0" w:after="120" w:afterAutospacing="0" w:line="560" w:lineRule="exact"/>
        <w:ind w:left="119" w:right="119" w:firstLine="482"/>
        <w:jc w:val="both"/>
        <w:textAlignment w:val="baseline"/>
        <w:rPr>
          <w:rFonts w:ascii="黑体" w:hAnsi="宋体" w:eastAsia="黑体" w:cs="黑体"/>
          <w:sz w:val="32"/>
          <w:szCs w:val="32"/>
        </w:rPr>
      </w:pPr>
      <w:r>
        <w:rPr>
          <w:rFonts w:hint="default" w:ascii="仿宋_GB2312" w:hAnsi="宋体" w:eastAsia="仿宋_GB2312" w:cs="仿宋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vertAlign w:val="baseline"/>
          <w:lang w:val="en-US" w:eastAsia="zh-CN" w:bidi="ar"/>
        </w:rPr>
        <w:t>第一条 </w:t>
      </w:r>
      <w:r>
        <w:rPr>
          <w:rFonts w:hint="default" w:ascii="仿宋_GB2312" w:hAnsi="宋体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vertAlign w:val="baseline"/>
          <w:lang w:val="en-US" w:eastAsia="zh-CN" w:bidi="ar"/>
        </w:rPr>
        <w:t>余区管委会为进一步规范印章的使用和管理，制定本办法。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120" w:beforeAutospacing="0" w:after="120" w:afterAutospacing="0" w:line="560" w:lineRule="exact"/>
        <w:ind w:left="119" w:right="119" w:firstLine="482"/>
        <w:jc w:val="both"/>
        <w:textAlignment w:val="baseline"/>
        <w:rPr>
          <w:rFonts w:ascii="黑体" w:hAnsi="宋体" w:eastAsia="黑体" w:cs="黑体"/>
          <w:sz w:val="32"/>
          <w:szCs w:val="32"/>
        </w:rPr>
      </w:pPr>
      <w:r>
        <w:rPr>
          <w:rFonts w:hint="default" w:ascii="仿宋_GB2312" w:hAnsi="宋体" w:eastAsia="仿宋_GB2312" w:cs="仿宋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vertAlign w:val="baseline"/>
          <w:lang w:val="en-US" w:eastAsia="zh-CN" w:bidi="ar"/>
        </w:rPr>
        <w:t>第二条</w:t>
      </w:r>
      <w:r>
        <w:rPr>
          <w:rFonts w:hint="default" w:ascii="仿宋_GB2312" w:hAnsi="宋体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vertAlign w:val="baseline"/>
          <w:lang w:val="en-US" w:eastAsia="zh-CN" w:bidi="ar"/>
        </w:rPr>
        <w:t> 本规定主要适用于文件、证件，以及各类申请、报表、证明等的用印，不适用于经济合同用印。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120" w:beforeAutospacing="0" w:after="120" w:afterAutospacing="0" w:line="560" w:lineRule="exact"/>
        <w:ind w:left="119" w:right="119" w:firstLine="482"/>
        <w:jc w:val="both"/>
        <w:textAlignment w:val="baseline"/>
        <w:rPr>
          <w:rFonts w:ascii="黑体" w:hAnsi="宋体" w:eastAsia="黑体" w:cs="黑体"/>
          <w:sz w:val="32"/>
          <w:szCs w:val="32"/>
        </w:rPr>
      </w:pPr>
      <w:r>
        <w:rPr>
          <w:rFonts w:hint="default" w:ascii="仿宋_GB2312" w:hAnsi="宋体" w:eastAsia="仿宋_GB2312" w:cs="仿宋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vertAlign w:val="baseline"/>
          <w:lang w:val="en-US" w:eastAsia="zh-CN" w:bidi="ar"/>
        </w:rPr>
        <w:t>第三条 </w:t>
      </w:r>
      <w:r>
        <w:rPr>
          <w:rFonts w:hint="default" w:ascii="仿宋_GB2312" w:hAnsi="宋体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vertAlign w:val="baseline"/>
          <w:lang w:val="en-US" w:eastAsia="zh-CN" w:bidi="ar"/>
        </w:rPr>
        <w:t>印章的使用和管理必须严格按本规定执行。凡是不符合本规定的，印章管理人员应坚持原则拒绝用印。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240" w:beforeAutospacing="0" w:after="240" w:afterAutospacing="0" w:line="560" w:lineRule="exact"/>
        <w:ind w:left="0" w:right="0"/>
        <w:jc w:val="center"/>
        <w:textAlignment w:val="baseline"/>
        <w:rPr>
          <w:rFonts w:hint="eastAsia" w:ascii="黑体" w:hAnsi="黑体" w:eastAsia="黑体" w:cs="Arial"/>
          <w:color w:val="333333"/>
          <w:kern w:val="0"/>
          <w:sz w:val="32"/>
          <w:szCs w:val="32"/>
          <w:lang w:val="en-US" w:eastAsia="zh-CN"/>
        </w:rPr>
      </w:pPr>
      <w:r>
        <w:rPr>
          <w:rFonts w:hint="default" w:ascii="黑体" w:hAnsi="黑体" w:eastAsia="黑体" w:cs="Arial"/>
          <w:color w:val="333333"/>
          <w:kern w:val="0"/>
          <w:sz w:val="32"/>
          <w:szCs w:val="32"/>
          <w:lang w:val="en-US" w:eastAsia="zh-CN"/>
        </w:rPr>
        <w:t>第二章 印章的种类及权限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120" w:beforeAutospacing="0" w:after="120" w:afterAutospacing="0" w:line="560" w:lineRule="exact"/>
        <w:ind w:left="119" w:right="119" w:firstLine="482"/>
        <w:jc w:val="both"/>
        <w:textAlignment w:val="baseline"/>
        <w:rPr>
          <w:rFonts w:ascii="黑体" w:hAnsi="宋体" w:eastAsia="黑体" w:cs="黑体"/>
          <w:sz w:val="32"/>
          <w:szCs w:val="32"/>
        </w:rPr>
      </w:pPr>
      <w:r>
        <w:rPr>
          <w:rFonts w:hint="default" w:ascii="仿宋_GB2312" w:hAnsi="宋体" w:eastAsia="仿宋_GB2312" w:cs="仿宋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vertAlign w:val="baseline"/>
          <w:lang w:val="en-US" w:eastAsia="zh-CN" w:bidi="ar"/>
        </w:rPr>
        <w:t>第四条 </w:t>
      </w:r>
      <w:r>
        <w:rPr>
          <w:rFonts w:hint="default" w:ascii="仿宋_GB2312" w:hAnsi="宋体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vertAlign w:val="baseline"/>
          <w:lang w:val="en-US" w:eastAsia="zh-CN" w:bidi="ar"/>
        </w:rPr>
        <w:t>党委公章。党委公章代表党委权力、凭信和职责。用于以余家头校区管理委员会党委名义印发的各类文件、通知、常规证书、证明以及各类申报材料等。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120" w:beforeAutospacing="0" w:after="120" w:afterAutospacing="0" w:line="560" w:lineRule="exact"/>
        <w:ind w:left="119" w:right="119" w:firstLine="482"/>
        <w:jc w:val="both"/>
        <w:textAlignment w:val="baseline"/>
        <w:rPr>
          <w:rFonts w:ascii="黑体" w:hAnsi="宋体" w:eastAsia="黑体" w:cs="黑体"/>
          <w:sz w:val="32"/>
          <w:szCs w:val="32"/>
        </w:rPr>
      </w:pPr>
      <w:r>
        <w:rPr>
          <w:rFonts w:hint="default" w:ascii="仿宋_GB2312" w:hAnsi="宋体" w:eastAsia="仿宋_GB2312" w:cs="仿宋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vertAlign w:val="baseline"/>
          <w:lang w:val="en-US" w:eastAsia="zh-CN" w:bidi="ar"/>
        </w:rPr>
        <w:t>第五条</w:t>
      </w:r>
      <w:r>
        <w:rPr>
          <w:rFonts w:hint="default" w:ascii="仿宋_GB2312" w:hAnsi="宋体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vertAlign w:val="baseline"/>
          <w:lang w:val="en-US" w:eastAsia="zh-CN" w:bidi="ar"/>
        </w:rPr>
        <w:t> 行政公章。行政公章代表行政的权力、凭信和职责。用于以余区管委会名义印发的文件、报表、公函、聘书、请柬、奖状、协议书以及各类申报材料等。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240" w:beforeAutospacing="0" w:after="240" w:afterAutospacing="0" w:line="560" w:lineRule="exact"/>
        <w:ind w:left="0" w:right="0"/>
        <w:jc w:val="center"/>
        <w:textAlignment w:val="baseline"/>
        <w:rPr>
          <w:rFonts w:hint="default" w:ascii="黑体" w:hAnsi="黑体" w:eastAsia="黑体" w:cs="Arial"/>
          <w:color w:val="333333"/>
          <w:kern w:val="0"/>
          <w:sz w:val="32"/>
          <w:szCs w:val="32"/>
          <w:lang w:val="en-US" w:eastAsia="zh-CN"/>
        </w:rPr>
      </w:pPr>
      <w:r>
        <w:rPr>
          <w:rFonts w:hint="default" w:ascii="黑体" w:hAnsi="黑体" w:eastAsia="黑体" w:cs="Arial"/>
          <w:color w:val="333333"/>
          <w:kern w:val="0"/>
          <w:sz w:val="32"/>
          <w:szCs w:val="32"/>
          <w:lang w:val="en-US" w:eastAsia="zh-CN"/>
        </w:rPr>
        <w:t>第三章 印章的管理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120" w:beforeAutospacing="0" w:after="120" w:afterAutospacing="0" w:line="560" w:lineRule="exact"/>
        <w:ind w:left="119" w:right="119" w:firstLine="482"/>
        <w:jc w:val="left"/>
        <w:textAlignment w:val="baseline"/>
        <w:rPr>
          <w:rFonts w:ascii="黑体" w:hAnsi="宋体" w:eastAsia="黑体" w:cs="黑体"/>
          <w:sz w:val="32"/>
          <w:szCs w:val="32"/>
        </w:rPr>
      </w:pPr>
      <w:r>
        <w:rPr>
          <w:rFonts w:hint="default" w:ascii="仿宋_GB2312" w:hAnsi="宋体" w:eastAsia="仿宋_GB2312" w:cs="仿宋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vertAlign w:val="baseline"/>
          <w:lang w:val="en-US" w:eastAsia="zh-CN" w:bidi="ar"/>
        </w:rPr>
        <w:t>第六条</w:t>
      </w:r>
      <w:r>
        <w:rPr>
          <w:rFonts w:hint="default" w:ascii="仿宋_GB2312" w:hAnsi="宋体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vertAlign w:val="baseline"/>
          <w:lang w:val="en-US" w:eastAsia="zh-CN" w:bidi="ar"/>
        </w:rPr>
        <w:t> 余区管委会授权综合办负责管理印章。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120" w:beforeAutospacing="0" w:after="120" w:afterAutospacing="0" w:line="560" w:lineRule="exact"/>
        <w:ind w:left="119" w:right="119" w:firstLine="482"/>
        <w:jc w:val="left"/>
        <w:textAlignment w:val="baseline"/>
        <w:rPr>
          <w:rFonts w:ascii="黑体" w:hAnsi="宋体" w:eastAsia="黑体" w:cs="黑体"/>
          <w:sz w:val="32"/>
          <w:szCs w:val="32"/>
        </w:rPr>
      </w:pPr>
      <w:r>
        <w:rPr>
          <w:rFonts w:hint="default" w:ascii="仿宋_GB2312" w:hAnsi="宋体" w:eastAsia="仿宋_GB2312" w:cs="仿宋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vertAlign w:val="baseline"/>
          <w:lang w:val="en-US" w:eastAsia="zh-CN" w:bidi="ar"/>
        </w:rPr>
        <w:t>第七条</w:t>
      </w:r>
      <w:r>
        <w:rPr>
          <w:rFonts w:hint="default" w:ascii="仿宋_GB2312" w:hAnsi="宋体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vertAlign w:val="baseline"/>
          <w:lang w:val="en-US" w:eastAsia="zh-CN" w:bidi="ar"/>
        </w:rPr>
        <w:t> 印章的管理要求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120" w:beforeAutospacing="0" w:after="120" w:afterAutospacing="0" w:line="560" w:lineRule="exact"/>
        <w:ind w:left="119" w:right="119" w:firstLine="480"/>
        <w:jc w:val="both"/>
        <w:textAlignment w:val="baseline"/>
        <w:rPr>
          <w:rFonts w:ascii="黑体" w:hAnsi="宋体" w:eastAsia="黑体" w:cs="黑体"/>
          <w:sz w:val="32"/>
          <w:szCs w:val="32"/>
        </w:rPr>
      </w:pPr>
      <w:r>
        <w:rPr>
          <w:rFonts w:hint="default" w:ascii="仿宋_GB2312" w:hAnsi="宋体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vertAlign w:val="baseline"/>
          <w:lang w:val="en-US" w:eastAsia="zh-CN" w:bidi="ar"/>
        </w:rPr>
        <w:t>（一）专人管理：办公室主任是各类印章管理的第一责任人。办公室设一名专职人员负责公章的具体管理、存放、使用。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120" w:beforeAutospacing="0" w:after="120" w:afterAutospacing="0" w:line="560" w:lineRule="exact"/>
        <w:ind w:left="119" w:right="119" w:firstLine="480"/>
        <w:jc w:val="both"/>
        <w:textAlignment w:val="baseline"/>
        <w:rPr>
          <w:rFonts w:ascii="黑体" w:hAnsi="宋体" w:eastAsia="黑体" w:cs="黑体"/>
          <w:sz w:val="32"/>
          <w:szCs w:val="32"/>
        </w:rPr>
      </w:pPr>
      <w:r>
        <w:rPr>
          <w:rFonts w:hint="default" w:ascii="仿宋_GB2312" w:hAnsi="宋体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vertAlign w:val="baseline"/>
          <w:lang w:val="en-US" w:eastAsia="zh-CN" w:bidi="ar"/>
        </w:rPr>
        <w:t>（二）妥善保管：公章的使用地点在相应办公室内。未经批准，不准在办公室以外使用。印章管理人员因故离开办公室必须妥善转交他人保管印章，下班时将印章放入带锁的专柜。并应注意印章的保养维护，确保印文清晰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120" w:beforeAutospacing="0" w:after="120" w:afterAutospacing="0" w:line="560" w:lineRule="exact"/>
        <w:ind w:left="119" w:right="119" w:firstLine="480"/>
        <w:jc w:val="both"/>
        <w:textAlignment w:val="baseline"/>
        <w:rPr>
          <w:rFonts w:ascii="黑体" w:hAnsi="宋体" w:eastAsia="黑体" w:cs="黑体"/>
          <w:sz w:val="32"/>
          <w:szCs w:val="32"/>
        </w:rPr>
      </w:pPr>
      <w:r>
        <w:rPr>
          <w:rFonts w:hint="default" w:ascii="仿宋_GB2312" w:hAnsi="宋体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vertAlign w:val="baseline"/>
          <w:lang w:val="en-US" w:eastAsia="zh-CN" w:bidi="ar"/>
        </w:rPr>
        <w:t>（三）规范流程：综合办在使用印章时要严格完成审批程序，做好用印登记，对用印时间、用印单位、用印事由、批准人、经办人等进行详细登记，以备核查。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120" w:beforeAutospacing="0" w:after="120" w:afterAutospacing="0" w:line="560" w:lineRule="exact"/>
        <w:ind w:left="119" w:right="119" w:firstLine="480"/>
        <w:jc w:val="both"/>
        <w:textAlignment w:val="baseline"/>
        <w:rPr>
          <w:rFonts w:ascii="黑体" w:hAnsi="宋体" w:eastAsia="黑体" w:cs="黑体"/>
          <w:sz w:val="32"/>
          <w:szCs w:val="32"/>
        </w:rPr>
      </w:pPr>
      <w:r>
        <w:rPr>
          <w:rFonts w:hint="default" w:ascii="仿宋_GB2312" w:hAnsi="宋体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vertAlign w:val="baseline"/>
          <w:lang w:val="en-US" w:eastAsia="zh-CN" w:bidi="ar"/>
        </w:rPr>
        <w:t>（四）严格审核：印章管理人员必须严格执行审批手续和用印登记制度。用章时应认真审阅有关材料，了解用章内容，严禁未经主管领导批准擅自用印，严禁在空白介绍信、单据或纸张上加盖印章。用印件涉及保密的，要严格遵守保密规定，不得随便翻阅和谈论。凡有下列情况之一的，印章管理人员应拒绝用印：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120" w:beforeAutospacing="0" w:after="120" w:afterAutospacing="0" w:line="560" w:lineRule="exact"/>
        <w:ind w:left="119" w:right="119" w:firstLine="480"/>
        <w:jc w:val="both"/>
        <w:textAlignment w:val="baseline"/>
        <w:rPr>
          <w:rFonts w:ascii="黑体" w:hAnsi="宋体" w:eastAsia="黑体" w:cs="黑体"/>
          <w:sz w:val="32"/>
          <w:szCs w:val="32"/>
        </w:rPr>
      </w:pPr>
      <w:r>
        <w:rPr>
          <w:rFonts w:hint="default" w:ascii="仿宋_GB2312" w:hAnsi="宋体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vertAlign w:val="baseline"/>
          <w:lang w:val="en-US" w:eastAsia="zh-CN" w:bidi="ar"/>
        </w:rPr>
        <w:t>1.上报及下发的用印文件内容有误或批准权限不当；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120" w:beforeAutospacing="0" w:after="120" w:afterAutospacing="0" w:line="560" w:lineRule="exact"/>
        <w:ind w:left="119" w:right="119" w:firstLine="480"/>
        <w:jc w:val="both"/>
        <w:textAlignment w:val="baseline"/>
        <w:rPr>
          <w:rFonts w:ascii="黑体" w:hAnsi="宋体" w:eastAsia="黑体" w:cs="黑体"/>
          <w:sz w:val="32"/>
          <w:szCs w:val="32"/>
        </w:rPr>
      </w:pPr>
      <w:r>
        <w:rPr>
          <w:rFonts w:hint="default" w:ascii="仿宋_GB2312" w:hAnsi="宋体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vertAlign w:val="baseline"/>
          <w:lang w:val="en-US" w:eastAsia="zh-CN" w:bidi="ar"/>
        </w:rPr>
        <w:t>2.属于经济合同范畴的用印件；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120" w:beforeAutospacing="0" w:after="120" w:afterAutospacing="0" w:line="560" w:lineRule="exact"/>
        <w:ind w:left="119" w:right="119" w:firstLine="480"/>
        <w:jc w:val="both"/>
        <w:textAlignment w:val="baseline"/>
        <w:rPr>
          <w:rFonts w:ascii="黑体" w:hAnsi="宋体" w:eastAsia="黑体" w:cs="黑体"/>
          <w:sz w:val="32"/>
          <w:szCs w:val="32"/>
        </w:rPr>
      </w:pPr>
      <w:r>
        <w:rPr>
          <w:rFonts w:hint="default" w:ascii="仿宋_GB2312" w:hAnsi="宋体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vertAlign w:val="baseline"/>
          <w:lang w:val="en-US" w:eastAsia="zh-CN" w:bidi="ar"/>
        </w:rPr>
        <w:t>3.用印人员未按规定执行用印审批程序；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120" w:beforeAutospacing="0" w:after="120" w:afterAutospacing="0" w:line="560" w:lineRule="exact"/>
        <w:ind w:left="119" w:right="119" w:firstLine="480"/>
        <w:jc w:val="both"/>
        <w:textAlignment w:val="baseline"/>
        <w:rPr>
          <w:rFonts w:ascii="黑体" w:hAnsi="宋体" w:eastAsia="黑体" w:cs="黑体"/>
          <w:sz w:val="32"/>
          <w:szCs w:val="32"/>
        </w:rPr>
      </w:pPr>
      <w:r>
        <w:rPr>
          <w:rFonts w:hint="default" w:ascii="仿宋_GB2312" w:hAnsi="宋体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vertAlign w:val="baseline"/>
          <w:lang w:val="en-US" w:eastAsia="zh-CN" w:bidi="ar"/>
        </w:rPr>
        <w:t>4.涉及个人财产、经济、法律纠纷等方面的用印件；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120" w:beforeAutospacing="0" w:after="120" w:afterAutospacing="0" w:line="560" w:lineRule="exact"/>
        <w:ind w:left="119" w:right="119" w:firstLine="480"/>
        <w:jc w:val="both"/>
        <w:textAlignment w:val="baseline"/>
        <w:rPr>
          <w:rFonts w:ascii="黑体" w:hAnsi="宋体" w:eastAsia="黑体" w:cs="黑体"/>
          <w:sz w:val="32"/>
          <w:szCs w:val="32"/>
        </w:rPr>
      </w:pPr>
      <w:r>
        <w:rPr>
          <w:rFonts w:hint="default" w:ascii="仿宋_GB2312" w:hAnsi="宋体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vertAlign w:val="baseline"/>
          <w:lang w:val="en-US" w:eastAsia="zh-CN" w:bidi="ar"/>
        </w:rPr>
        <w:t>5.非本单位或与本单位工作、业务无关的用印件；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120" w:beforeAutospacing="0" w:after="120" w:afterAutospacing="0" w:line="560" w:lineRule="exact"/>
        <w:ind w:left="119" w:right="119" w:firstLine="480"/>
        <w:jc w:val="both"/>
        <w:textAlignment w:val="baseline"/>
        <w:rPr>
          <w:rFonts w:ascii="黑体" w:hAnsi="宋体" w:eastAsia="黑体" w:cs="黑体"/>
          <w:sz w:val="32"/>
          <w:szCs w:val="32"/>
        </w:rPr>
      </w:pPr>
      <w:r>
        <w:rPr>
          <w:rFonts w:hint="default" w:ascii="仿宋_GB2312" w:hAnsi="宋体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vertAlign w:val="baseline"/>
          <w:lang w:val="en-US" w:eastAsia="zh-CN" w:bidi="ar"/>
        </w:rPr>
        <w:t>6.其它不符合用印规定的用印件。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120" w:beforeAutospacing="0" w:after="120" w:afterAutospacing="0" w:line="560" w:lineRule="exact"/>
        <w:ind w:left="119" w:right="119" w:firstLine="480"/>
        <w:jc w:val="both"/>
        <w:textAlignment w:val="baseline"/>
        <w:rPr>
          <w:rFonts w:hint="default" w:ascii="黑体" w:hAnsi="黑体" w:eastAsia="黑体" w:cs="Arial"/>
          <w:color w:val="333333"/>
          <w:kern w:val="0"/>
          <w:sz w:val="32"/>
          <w:szCs w:val="32"/>
          <w:lang w:val="en-US" w:eastAsia="zh-CN"/>
        </w:rPr>
      </w:pPr>
      <w:r>
        <w:rPr>
          <w:rFonts w:hint="default" w:ascii="仿宋_GB2312" w:hAnsi="宋体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vertAlign w:val="baseline"/>
          <w:lang w:val="en-US" w:eastAsia="zh-CN" w:bidi="ar"/>
        </w:rPr>
        <w:t>（五）规范用印：印章一般应盖在公文、公函落款的机关名称和发文时间中间偏上位置，骑年盖月，上不压正文，印文要求端正、清晰。用印时间为工作日正常上班时间。寒、暑假期间用印时间为综合办发布的印章管理人员值班时间,并严格印章交接手续。国家法定节假日、双休日及其它非上班时间用印的需提前进行预约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240" w:beforeAutospacing="0" w:after="240" w:afterAutospacing="0" w:line="560" w:lineRule="exact"/>
        <w:ind w:left="0" w:right="0"/>
        <w:jc w:val="center"/>
        <w:textAlignment w:val="baseline"/>
        <w:rPr>
          <w:rFonts w:hint="default" w:ascii="黑体" w:hAnsi="黑体" w:eastAsia="黑体" w:cs="Arial"/>
          <w:color w:val="333333"/>
          <w:kern w:val="0"/>
          <w:sz w:val="32"/>
          <w:szCs w:val="32"/>
          <w:lang w:val="en-US" w:eastAsia="zh-CN"/>
        </w:rPr>
      </w:pPr>
      <w:r>
        <w:rPr>
          <w:rFonts w:hint="default" w:ascii="黑体" w:hAnsi="黑体" w:eastAsia="黑体" w:cs="Arial"/>
          <w:color w:val="333333"/>
          <w:kern w:val="0"/>
          <w:sz w:val="32"/>
          <w:szCs w:val="32"/>
          <w:lang w:val="en-US" w:eastAsia="zh-CN"/>
        </w:rPr>
        <w:t>第四章 印章的使用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120" w:beforeAutospacing="0" w:after="120" w:afterAutospacing="0" w:line="560" w:lineRule="exact"/>
        <w:ind w:left="119" w:right="119" w:firstLine="482"/>
        <w:jc w:val="both"/>
        <w:textAlignment w:val="baseline"/>
        <w:rPr>
          <w:rFonts w:ascii="黑体" w:hAnsi="宋体" w:eastAsia="黑体" w:cs="黑体"/>
          <w:sz w:val="32"/>
          <w:szCs w:val="32"/>
        </w:rPr>
      </w:pPr>
      <w:r>
        <w:rPr>
          <w:rFonts w:hint="default" w:ascii="仿宋_GB2312" w:hAnsi="宋体" w:eastAsia="仿宋_GB2312" w:cs="仿宋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vertAlign w:val="baseline"/>
          <w:lang w:val="en-US" w:eastAsia="zh-CN" w:bidi="ar"/>
        </w:rPr>
        <w:t>第八条 </w:t>
      </w:r>
      <w:r>
        <w:rPr>
          <w:rFonts w:hint="default" w:ascii="仿宋_GB2312" w:hAnsi="宋体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vertAlign w:val="baseline"/>
          <w:lang w:val="en-US" w:eastAsia="zh-CN" w:bidi="ar"/>
        </w:rPr>
        <w:t>印章使用基本程序：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120" w:beforeAutospacing="0" w:after="120" w:afterAutospacing="0" w:line="560" w:lineRule="exact"/>
        <w:ind w:left="119" w:right="119" w:firstLine="480"/>
        <w:jc w:val="both"/>
        <w:textAlignment w:val="baseline"/>
        <w:rPr>
          <w:rFonts w:ascii="黑体" w:hAnsi="宋体" w:eastAsia="黑体" w:cs="黑体"/>
          <w:sz w:val="32"/>
          <w:szCs w:val="32"/>
        </w:rPr>
      </w:pPr>
      <w:r>
        <w:rPr>
          <w:rFonts w:hint="default" w:ascii="仿宋_GB2312" w:hAnsi="宋体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vertAlign w:val="baseline"/>
          <w:lang w:val="en-US" w:eastAsia="zh-CN" w:bidi="ar"/>
        </w:rPr>
        <w:t>（一）用印单位和个人提出申请；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120" w:beforeAutospacing="0" w:after="120" w:afterAutospacing="0" w:line="560" w:lineRule="exact"/>
        <w:ind w:left="119" w:right="119" w:firstLine="480"/>
        <w:jc w:val="both"/>
        <w:textAlignment w:val="baseline"/>
        <w:rPr>
          <w:rFonts w:ascii="黑体" w:hAnsi="宋体" w:eastAsia="黑体" w:cs="黑体"/>
          <w:sz w:val="32"/>
          <w:szCs w:val="32"/>
        </w:rPr>
      </w:pPr>
      <w:r>
        <w:rPr>
          <w:rFonts w:hint="default" w:ascii="仿宋_GB2312" w:hAnsi="宋体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vertAlign w:val="baseline"/>
          <w:lang w:val="en-US" w:eastAsia="zh-CN" w:bidi="ar"/>
        </w:rPr>
        <w:t>（二）主管领导审批，涉及管委会重大利益的协议书等用印需余区管委会主任审批；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120" w:beforeAutospacing="0" w:after="120" w:afterAutospacing="0" w:line="560" w:lineRule="exact"/>
        <w:ind w:left="119" w:right="119" w:firstLine="480"/>
        <w:jc w:val="both"/>
        <w:textAlignment w:val="baseline"/>
        <w:rPr>
          <w:rFonts w:ascii="黑体" w:hAnsi="宋体" w:eastAsia="黑体" w:cs="黑体"/>
          <w:sz w:val="32"/>
          <w:szCs w:val="32"/>
        </w:rPr>
      </w:pPr>
      <w:r>
        <w:rPr>
          <w:rFonts w:hint="default" w:ascii="仿宋_GB2312" w:hAnsi="宋体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vertAlign w:val="baseline"/>
          <w:lang w:val="en-US" w:eastAsia="zh-CN" w:bidi="ar"/>
        </w:rPr>
        <w:t>（三）登记用印；用印要履行登记手续，当事人要填写《印章使用登记表》后才能用印；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120" w:beforeAutospacing="0" w:after="120" w:afterAutospacing="0" w:line="560" w:lineRule="exact"/>
        <w:ind w:left="119" w:right="119" w:firstLine="480"/>
        <w:jc w:val="both"/>
        <w:textAlignment w:val="baseline"/>
        <w:rPr>
          <w:rFonts w:ascii="黑体" w:hAnsi="宋体" w:eastAsia="黑体" w:cs="黑体"/>
          <w:sz w:val="32"/>
          <w:szCs w:val="32"/>
        </w:rPr>
      </w:pPr>
      <w:r>
        <w:rPr>
          <w:rFonts w:hint="default" w:ascii="仿宋_GB2312" w:hAnsi="宋体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vertAlign w:val="baseline"/>
          <w:lang w:val="en-US" w:eastAsia="zh-CN" w:bidi="ar"/>
        </w:rPr>
        <w:t>（四）整理、留存有关资料。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240" w:beforeAutospacing="0" w:after="240" w:afterAutospacing="0" w:line="560" w:lineRule="exact"/>
        <w:ind w:left="0" w:right="0"/>
        <w:jc w:val="center"/>
        <w:textAlignment w:val="baseline"/>
        <w:rPr>
          <w:rFonts w:hint="default" w:ascii="黑体" w:hAnsi="黑体" w:eastAsia="黑体" w:cs="Arial"/>
          <w:color w:val="333333"/>
          <w:kern w:val="0"/>
          <w:sz w:val="32"/>
          <w:szCs w:val="32"/>
          <w:lang w:val="en-US" w:eastAsia="zh-CN"/>
        </w:rPr>
      </w:pPr>
      <w:r>
        <w:rPr>
          <w:rFonts w:hint="default" w:ascii="黑体" w:hAnsi="黑体" w:eastAsia="黑体" w:cs="Arial"/>
          <w:color w:val="333333"/>
          <w:kern w:val="0"/>
          <w:sz w:val="32"/>
          <w:szCs w:val="32"/>
          <w:lang w:val="en-US" w:eastAsia="zh-CN"/>
        </w:rPr>
        <w:t>第五章 附则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120" w:beforeAutospacing="0" w:after="120" w:afterAutospacing="0" w:line="560" w:lineRule="exact"/>
        <w:ind w:right="120" w:firstLine="643" w:firstLineChars="200"/>
        <w:jc w:val="left"/>
        <w:textAlignment w:val="baseline"/>
        <w:rPr>
          <w:rFonts w:ascii="黑体" w:hAnsi="宋体" w:eastAsia="黑体" w:cs="黑体"/>
          <w:sz w:val="32"/>
          <w:szCs w:val="32"/>
        </w:rPr>
      </w:pPr>
      <w:r>
        <w:rPr>
          <w:rFonts w:hint="default" w:ascii="仿宋_GB2312" w:hAnsi="宋体" w:eastAsia="仿宋_GB2312" w:cs="仿宋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vertAlign w:val="baseline"/>
          <w:lang w:val="en-US" w:eastAsia="zh-CN" w:bidi="ar"/>
        </w:rPr>
        <w:t>第九条 </w:t>
      </w:r>
      <w:r>
        <w:rPr>
          <w:rFonts w:hint="default" w:ascii="仿宋_GB2312" w:hAnsi="宋体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vertAlign w:val="baseline"/>
          <w:lang w:val="en-US" w:eastAsia="zh-CN" w:bidi="ar"/>
        </w:rPr>
        <w:t>本规定由综合办公室负责解释。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3" w:firstLineChars="200"/>
        <w:jc w:val="left"/>
        <w:rPr>
          <w:rFonts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default" w:ascii="仿宋_GB2312" w:hAnsi="黑体" w:eastAsia="仿宋_GB2312" w:cs="仿宋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第十条    </w:t>
      </w:r>
      <w:r>
        <w:rPr>
          <w:rFonts w:hint="default" w:ascii="仿宋_GB2312" w:hAnsi="黑体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本规定自发布之日起施行。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  <w:embedRegular r:id="rId1" w:fontKey="{D8340399-C396-475E-A38A-6063420ACE3C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77C1F4A8-FF3B-4245-9552-D622759296DC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3" w:fontKey="{BE009B62-2483-41AD-99AE-75E326B0787D}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  <w:embedRegular r:id="rId4" w:fontKey="{6AC2946A-3EBE-4B52-B490-2244BB136959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bookmarkStart w:id="0" w:name="_GoBack"/>
    <w:bookmarkEnd w:id="0"/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7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g3NzI1MDQ4OTkwZDhjODFmYzk3NWFlNjE4YzY0NzUifQ=="/>
  </w:docVars>
  <w:rsids>
    <w:rsidRoot w:val="00000000"/>
    <w:rsid w:val="0BDB73E3"/>
    <w:rsid w:val="25FD55A2"/>
    <w:rsid w:val="461E6AA2"/>
    <w:rsid w:val="4D681419"/>
    <w:rsid w:val="56A879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1105</Words>
  <Characters>1111</Characters>
  <Lines>0</Lines>
  <Paragraphs>0</Paragraphs>
  <TotalTime>5</TotalTime>
  <ScaleCrop>false</ScaleCrop>
  <LinksUpToDate>false</LinksUpToDate>
  <CharactersWithSpaces>1130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2022-09-27T01:00:00Z</dcterms:created>
  <dc:creator>Administrator</dc:creator>
  <cp:lastModifiedBy>高恰</cp:lastModifiedBy>
  <dcterms:modified xsi:type="dcterms:W3CDTF">2023-04-21T09:03:36Z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608F73224C2C4328A7C74BD9BB2A59C3</vt:lpwstr>
  </property>
</Properties>
</file>