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67F" w:rsidRPr="00C8567F" w:rsidRDefault="00C8567F" w:rsidP="00C8567F">
      <w:pPr>
        <w:widowControl/>
        <w:spacing w:line="705" w:lineRule="atLeast"/>
        <w:jc w:val="center"/>
        <w:rPr>
          <w:rFonts w:ascii="黑体" w:eastAsia="黑体" w:hAnsi="黑体" w:cs="宋体"/>
          <w:b/>
          <w:bCs/>
          <w:color w:val="000000"/>
          <w:kern w:val="0"/>
          <w:sz w:val="45"/>
          <w:szCs w:val="45"/>
        </w:rPr>
      </w:pPr>
      <w:bookmarkStart w:id="0" w:name="_GoBack"/>
      <w:r w:rsidRPr="00C8567F">
        <w:rPr>
          <w:rFonts w:ascii="黑体" w:eastAsia="黑体" w:hAnsi="黑体" w:cs="宋体" w:hint="eastAsia"/>
          <w:b/>
          <w:bCs/>
          <w:color w:val="000000"/>
          <w:kern w:val="0"/>
          <w:sz w:val="45"/>
          <w:szCs w:val="45"/>
        </w:rPr>
        <w:t>社区协商议事制度</w:t>
      </w:r>
    </w:p>
    <w:bookmarkEnd w:id="0"/>
    <w:p w:rsidR="00C8567F" w:rsidRPr="00C8567F" w:rsidRDefault="00C8567F" w:rsidP="00C8567F">
      <w:pPr>
        <w:widowControl/>
        <w:spacing w:line="330" w:lineRule="atLeast"/>
        <w:jc w:val="center"/>
        <w:rPr>
          <w:rFonts w:ascii="宋体" w:eastAsia="宋体" w:hAnsi="宋体" w:cs="宋体" w:hint="eastAsia"/>
          <w:color w:val="000000"/>
          <w:kern w:val="0"/>
          <w:szCs w:val="21"/>
        </w:rPr>
      </w:pPr>
      <w:r w:rsidRPr="00C8567F">
        <w:rPr>
          <w:rFonts w:ascii="宋体" w:eastAsia="宋体" w:hAnsi="宋体" w:cs="宋体" w:hint="eastAsia"/>
          <w:color w:val="000000"/>
          <w:kern w:val="0"/>
          <w:szCs w:val="21"/>
        </w:rPr>
        <w:t>2023-05-10 发布</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为加强社区居委会与辖区居民、业主委员会、物业公司、驻社区单位的联系，共同研讨社区发展，促进社区资源共享，化解社区内各种不和谐的因素，特制定社区议事协商会议方案：</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一、指导思想</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坚持党的领导、人民当家作主、依法治国有机统一，以健全基层党组织领导的充满活力的基层群众自治机制为目标，以扩大有序参与、推进信息公开、加强议事协商、强化权力监督为重点，拓宽社区居民议事范围和渠道，丰富社区居民议事内容和形式，保障人民群众享有更多更切实的民主权利。</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二、具体内容</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（一）制定社区居民议事</w:t>
      </w:r>
      <w:proofErr w:type="gramStart"/>
      <w:r w:rsidRPr="00C8567F">
        <w:rPr>
          <w:rFonts w:ascii="仿宋_GB2312" w:eastAsia="仿宋_GB2312" w:hAnsi="黑体" w:cs="宋体" w:hint="eastAsia"/>
          <w:color w:val="000000"/>
          <w:kern w:val="0"/>
          <w:sz w:val="29"/>
          <w:szCs w:val="29"/>
        </w:rPr>
        <w:t>会权利</w:t>
      </w:r>
      <w:proofErr w:type="gramEnd"/>
      <w:r w:rsidRPr="00C8567F">
        <w:rPr>
          <w:rFonts w:ascii="仿宋_GB2312" w:eastAsia="仿宋_GB2312" w:hAnsi="黑体" w:cs="宋体" w:hint="eastAsia"/>
          <w:color w:val="000000"/>
          <w:kern w:val="0"/>
          <w:sz w:val="29"/>
          <w:szCs w:val="29"/>
        </w:rPr>
        <w:t>清单。将决策社区惠民资金、基金的分配、监督其使用情况，决策公益服务项目的设置等权利赋予社区居民议事会，形成社区居民议事</w:t>
      </w:r>
      <w:proofErr w:type="gramStart"/>
      <w:r w:rsidRPr="00C8567F">
        <w:rPr>
          <w:rFonts w:ascii="仿宋_GB2312" w:eastAsia="仿宋_GB2312" w:hAnsi="黑体" w:cs="宋体" w:hint="eastAsia"/>
          <w:color w:val="000000"/>
          <w:kern w:val="0"/>
          <w:sz w:val="29"/>
          <w:szCs w:val="29"/>
        </w:rPr>
        <w:t>会权利</w:t>
      </w:r>
      <w:proofErr w:type="gramEnd"/>
      <w:r w:rsidRPr="00C8567F">
        <w:rPr>
          <w:rFonts w:ascii="仿宋_GB2312" w:eastAsia="仿宋_GB2312" w:hAnsi="黑体" w:cs="宋体" w:hint="eastAsia"/>
          <w:color w:val="000000"/>
          <w:kern w:val="0"/>
          <w:sz w:val="29"/>
          <w:szCs w:val="29"/>
        </w:rPr>
        <w:t>清单。</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（二）选举产生社区居民议事会成员。选举流程分为四个步骤：准备阶段、确定候选人阶段、产生阶段、协商内容。</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1.准备阶段。社区居委会在社区开展调研，召开社区党组织、驻社区单位、社区社会组织、社区物业参加的动员会议，宣传社区居民议事</w:t>
      </w:r>
      <w:proofErr w:type="gramStart"/>
      <w:r w:rsidRPr="00C8567F">
        <w:rPr>
          <w:rFonts w:ascii="仿宋_GB2312" w:eastAsia="仿宋_GB2312" w:hAnsi="黑体" w:cs="宋体" w:hint="eastAsia"/>
          <w:color w:val="000000"/>
          <w:kern w:val="0"/>
          <w:sz w:val="29"/>
          <w:szCs w:val="29"/>
        </w:rPr>
        <w:t>会权利</w:t>
      </w:r>
      <w:proofErr w:type="gramEnd"/>
      <w:r w:rsidRPr="00C8567F">
        <w:rPr>
          <w:rFonts w:ascii="仿宋_GB2312" w:eastAsia="仿宋_GB2312" w:hAnsi="黑体" w:cs="宋体" w:hint="eastAsia"/>
          <w:color w:val="000000"/>
          <w:kern w:val="0"/>
          <w:sz w:val="29"/>
          <w:szCs w:val="29"/>
        </w:rPr>
        <w:t>清单及选举办法。</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lastRenderedPageBreak/>
        <w:t>2.确定候选人阶段。社区居民议事会不预设候选人，居民议事会候选人采取自愿报名的方式。鼓励社区社会组织负责人或骨干参加候选人报名。</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3.产生阶段。社区居委会在无投诉，或投诉处理完毕的情况下，将社区居民议事会成员名单及权利清单在社区党务居</w:t>
      </w:r>
      <w:proofErr w:type="gramStart"/>
      <w:r w:rsidRPr="00C8567F">
        <w:rPr>
          <w:rFonts w:ascii="仿宋_GB2312" w:eastAsia="仿宋_GB2312" w:hAnsi="黑体" w:cs="宋体" w:hint="eastAsia"/>
          <w:color w:val="000000"/>
          <w:kern w:val="0"/>
          <w:sz w:val="29"/>
          <w:szCs w:val="29"/>
        </w:rPr>
        <w:t>务</w:t>
      </w:r>
      <w:proofErr w:type="gramEnd"/>
      <w:r w:rsidRPr="00C8567F">
        <w:rPr>
          <w:rFonts w:ascii="仿宋_GB2312" w:eastAsia="仿宋_GB2312" w:hAnsi="黑体" w:cs="宋体" w:hint="eastAsia"/>
          <w:color w:val="000000"/>
          <w:kern w:val="0"/>
          <w:sz w:val="29"/>
          <w:szCs w:val="29"/>
        </w:rPr>
        <w:t>公开栏、社区宣传栏进行公告。</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4.协商内容</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1）群众反映强烈，迫切需要解决的热点难点问题；</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2）少数群众利益与多数群众利益形成矛盾的问题；</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3）公共设施的使用管理问题;</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4）困难群众、弱势群体的帮扶救助问题；</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5）他涉及社区多数居民利益的重要公共事务和公益事业问题。</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（三）推动社区居民议事会规范化运作</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社区按照一元管理向多元共治的方式进行规范的动作，积极构建社区党组织为核心、业主委员会、物业公司、群众代表、辖区单位于一体的多元共治共建共享的开放性基层治理格局，由过去的少数人说了算，到今后的多数人说了算。社区居民议事会每月召开1次，</w:t>
      </w:r>
      <w:proofErr w:type="gramStart"/>
      <w:r w:rsidRPr="00C8567F">
        <w:rPr>
          <w:rFonts w:ascii="仿宋_GB2312" w:eastAsia="仿宋_GB2312" w:hAnsi="黑体" w:cs="宋体" w:hint="eastAsia"/>
          <w:color w:val="000000"/>
          <w:kern w:val="0"/>
          <w:sz w:val="29"/>
          <w:szCs w:val="29"/>
        </w:rPr>
        <w:t>具体会议</w:t>
      </w:r>
      <w:proofErr w:type="gramEnd"/>
      <w:r w:rsidRPr="00C8567F">
        <w:rPr>
          <w:rFonts w:ascii="仿宋_GB2312" w:eastAsia="仿宋_GB2312" w:hAnsi="黑体" w:cs="宋体" w:hint="eastAsia"/>
          <w:color w:val="000000"/>
          <w:kern w:val="0"/>
          <w:sz w:val="29"/>
          <w:szCs w:val="29"/>
        </w:rPr>
        <w:t>时间由社区商定，遇有重大问题或突发事件可临时决定召开社区居民议事会。</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三、协商议事内容</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lastRenderedPageBreak/>
        <w:t>1.社区议事协商会议成员由驻社区的社会单位、业主委员会、物业公司、社区民间组织等方面的代表构成，社区议事协商委员会主任由社区居委会主任兼任。</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2.社区议事协商会议的主要职责是：研究、讨论社区建设中的薄弱环节和突出问题，为社区管理提供有关意见和建议；积极化解社区内各类不和谐的因素，维护居民合法权益，促进社会资源共享，营造和谐的社会环境。</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3.会议重点对社区内居民普遍关注的大事进行协商、研究，对涉及社区重大公共事务的有关决策进行前期论证，并有详细的会议记录。</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四、工作要求</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1.加强领导，精心组织。社区给予高度重视，认真研究，精心组织，切实加强领导，采取有效的措施，确保社区居民议事会相关工作顺利进行。</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2.充分发扬民主，增强工作透明度。社区居民议事会是广大居民群众行使当家作主行使民主权利的重要体现，应按照“公开、公平、公正、依法依规、民主议事”的原则进行选举、议事等活动。社区居民议事会活动过程中每一个重要环节都要按照要求向居民公开，增加工作透明度。</w:t>
      </w:r>
    </w:p>
    <w:p w:rsidR="00C8567F" w:rsidRPr="00C8567F" w:rsidRDefault="00C8567F" w:rsidP="00C8567F">
      <w:pPr>
        <w:widowControl/>
        <w:spacing w:line="360" w:lineRule="atLeast"/>
        <w:ind w:left="150" w:right="150" w:firstLine="555"/>
        <w:jc w:val="left"/>
        <w:rPr>
          <w:rFonts w:ascii="黑体" w:eastAsia="黑体" w:hAnsi="黑体" w:cs="宋体" w:hint="eastAsia"/>
          <w:color w:val="000000"/>
          <w:kern w:val="0"/>
          <w:sz w:val="26"/>
          <w:szCs w:val="26"/>
        </w:rPr>
      </w:pPr>
      <w:r w:rsidRPr="00C8567F">
        <w:rPr>
          <w:rFonts w:ascii="仿宋_GB2312" w:eastAsia="仿宋_GB2312" w:hAnsi="黑体" w:cs="宋体" w:hint="eastAsia"/>
          <w:color w:val="000000"/>
          <w:kern w:val="0"/>
          <w:sz w:val="29"/>
          <w:szCs w:val="29"/>
        </w:rPr>
        <w:t>3.加强宣传，营造氛围。广泛宣传社区居民议事会的重要意义、目的、评选标准、活动步骤和方式方法。让社区居民充</w:t>
      </w:r>
      <w:r w:rsidRPr="00C8567F">
        <w:rPr>
          <w:rFonts w:ascii="仿宋_GB2312" w:eastAsia="仿宋_GB2312" w:hAnsi="黑体" w:cs="宋体" w:hint="eastAsia"/>
          <w:color w:val="000000"/>
          <w:kern w:val="0"/>
          <w:sz w:val="29"/>
          <w:szCs w:val="29"/>
        </w:rPr>
        <w:lastRenderedPageBreak/>
        <w:t>分了解社区居民议事会的权利义务，引导社区居民、社区社会组织积极参与，提升社区居民的民主意识和协商议事意愿。</w:t>
      </w:r>
    </w:p>
    <w:p w:rsidR="00C3506C" w:rsidRPr="00C8567F" w:rsidRDefault="00C3506C"/>
    <w:sectPr w:rsidR="00C3506C" w:rsidRPr="00C85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6A"/>
    <w:rsid w:val="002A446A"/>
    <w:rsid w:val="00C3506C"/>
    <w:rsid w:val="00C85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88917-1398-4733-89E2-264EC1D4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67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413264">
      <w:bodyDiv w:val="1"/>
      <w:marLeft w:val="0"/>
      <w:marRight w:val="0"/>
      <w:marTop w:val="0"/>
      <w:marBottom w:val="0"/>
      <w:divBdr>
        <w:top w:val="none" w:sz="0" w:space="0" w:color="auto"/>
        <w:left w:val="none" w:sz="0" w:space="0" w:color="auto"/>
        <w:bottom w:val="none" w:sz="0" w:space="0" w:color="auto"/>
        <w:right w:val="none" w:sz="0" w:space="0" w:color="auto"/>
      </w:divBdr>
      <w:divsChild>
        <w:div w:id="472215628">
          <w:marLeft w:val="0"/>
          <w:marRight w:val="0"/>
          <w:marTop w:val="450"/>
          <w:marBottom w:val="450"/>
          <w:divBdr>
            <w:top w:val="none" w:sz="0" w:space="0" w:color="auto"/>
            <w:left w:val="none" w:sz="0" w:space="0" w:color="auto"/>
            <w:bottom w:val="none" w:sz="0" w:space="0" w:color="auto"/>
            <w:right w:val="none" w:sz="0" w:space="0" w:color="auto"/>
          </w:divBdr>
          <w:divsChild>
            <w:div w:id="8011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2024-10-16T07:34:00Z</dcterms:created>
  <dcterms:modified xsi:type="dcterms:W3CDTF">2024-10-16T07:34:00Z</dcterms:modified>
</cp:coreProperties>
</file>