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礼堂使用申请条件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（一）重要工作会议。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（二）国内外知名专家学者、政界要人、企业精英和社会各界知名人士等来校开展的交流、演讲、报告等。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（三）大型文艺演出、教育影片放映等师生文化素质教育活动。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（四）重要典礼、仪式及规模大、参与人数多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原则上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300人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的各类教育活动。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（五）其他重要会议或活动。</w:t>
      </w: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000000"/>
        <w:spacing w:line="585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礼堂使用申请方法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各申请单位需提前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个工作日填写《武汉理工大学大学生活动中心（余区）使用申请书》，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申请书应写明活动主办单位、活动目的、活动内容、参加人数、起止时间和单位负责人姓名等内容，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余区管委会将于活动前3日予以审定回复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，经审查核准后，方可使用。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大礼堂开放时间原则上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8:00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:00，使用其它时间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提交相关申请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经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审批方可使用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jc w:val="center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kern w:val="0"/>
          <w:sz w:val="32"/>
          <w:szCs w:val="32"/>
          <w:lang w:bidi="ar"/>
        </w:rPr>
        <w:t>余家头校区大学生活动中心申请</w:t>
      </w:r>
      <w:r>
        <w:rPr>
          <w:rFonts w:hint="eastAsia" w:ascii="黑体" w:hAnsi="黑体" w:eastAsia="黑体" w:cstheme="minorEastAsia"/>
          <w:sz w:val="32"/>
          <w:szCs w:val="32"/>
        </w:rPr>
        <w:t>使用流程</w:t>
      </w:r>
      <w:r>
        <w:rPr>
          <w:rFonts w:hint="eastAsia" w:ascii="黑体" w:hAnsi="黑体" w:eastAsia="黑体" w:cstheme="minorEastAsia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线上</w:t>
      </w:r>
      <w:r>
        <w:rPr>
          <w:rFonts w:hint="eastAsia" w:ascii="黑体" w:hAnsi="黑体" w:eastAsia="黑体" w:cstheme="minorEastAsia"/>
          <w:sz w:val="32"/>
          <w:szCs w:val="32"/>
          <w:lang w:eastAsia="zh-CN"/>
        </w:rPr>
        <w:t>）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（一）网页申请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武汉理工大学综合信息网-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智慧理工大-办事大厅-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所属机构选择余区管委会-武汉理工大学大学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活动中心（余区）使用申请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-填写并提交申请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进入武汉理工大学综合信息网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http://i.whut.edu.cn/</w:t>
      </w:r>
    </w:p>
    <w:p>
      <w:r>
        <w:drawing>
          <wp:inline distT="0" distB="0" distL="114300" distR="114300">
            <wp:extent cx="5278120" cy="696595"/>
            <wp:effectExtent l="0" t="0" r="1778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网页右侧快速入口进入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drawing>
          <wp:inline distT="0" distB="0" distL="114300" distR="114300">
            <wp:extent cx="1790700" cy="7048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网页左上角进入办事大厅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810125" cy="533400"/>
            <wp:effectExtent l="0" t="0" r="9525" b="0"/>
            <wp:docPr id="11" name="图片 11" descr="168316358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635829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服务列表中找到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武汉理工大学大学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活动中心（余区）使用申请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3143250" cy="1095375"/>
            <wp:effectExtent l="0" t="0" r="0" b="952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5、填写并提交申请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手机申请</w:t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企业微信-工作台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-办事大厅-所属机构选择余区管委会-武汉理工大学大学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活动中心（余区）使用申请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-填写并提交申请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131695" cy="4225925"/>
            <wp:effectExtent l="0" t="0" r="1905" b="3175"/>
            <wp:docPr id="4" name="图片 4" descr="c03621f582c82a425a7496bee1f6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3621f582c82a425a7496bee1f62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119630" cy="4222750"/>
            <wp:effectExtent l="0" t="0" r="13970" b="6350"/>
            <wp:docPr id="5" name="图片 5" descr="82174a2738e0464ad5577c59fac0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174a2738e0464ad5577c59fac01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（三）办理审核流程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drawing>
          <wp:inline distT="0" distB="0" distL="114300" distR="114300">
            <wp:extent cx="5277485" cy="1841500"/>
            <wp:effectExtent l="0" t="0" r="18415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小标宋简体" w:eastAsia="方正小标宋简体" w:hAnsiTheme="minorEastAsia" w:cstheme="minorEastAsia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kern w:val="0"/>
          <w:sz w:val="32"/>
          <w:szCs w:val="32"/>
          <w:lang w:bidi="ar"/>
        </w:rPr>
        <w:t>余家头校区大学生活动中心申请</w:t>
      </w:r>
      <w:r>
        <w:rPr>
          <w:rFonts w:hint="eastAsia" w:ascii="黑体" w:hAnsi="黑体" w:eastAsia="黑体" w:cstheme="minorEastAsia"/>
          <w:sz w:val="32"/>
          <w:szCs w:val="32"/>
        </w:rPr>
        <w:t>使用流程</w:t>
      </w:r>
      <w:r>
        <w:rPr>
          <w:rFonts w:hint="eastAsia" w:ascii="黑体" w:hAnsi="黑体" w:eastAsia="黑体" w:cstheme="minorEastAsia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线下</w:t>
      </w:r>
      <w:r>
        <w:rPr>
          <w:rFonts w:hint="eastAsia" w:ascii="黑体" w:hAnsi="黑体" w:eastAsia="黑体" w:cstheme="minorEastAsia"/>
          <w:sz w:val="32"/>
          <w:szCs w:val="32"/>
          <w:lang w:eastAsia="zh-CN"/>
        </w:rPr>
        <w:t>）</w:t>
      </w:r>
    </w:p>
    <w:p>
      <w:pPr>
        <w:rPr>
          <w:rFonts w:ascii="黑体" w:hAnsi="黑体" w:eastAsia="黑体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55245</wp:posOffset>
                </wp:positionV>
                <wp:extent cx="2152650" cy="12477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使用单位填写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《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武汉理工大学大学生活动中心（余区）使用申请书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15pt;margin-top:4.35pt;height:98.25pt;width:169.5pt;z-index:251659264;v-text-anchor:middle;mso-width-relative:page;mso-height-relative:page;" fillcolor="#FFFFFF [3201]" filled="t" stroked="t" coordsize="21600,21600" o:gfxdata="UEsDBAoAAAAAAIdO4kAAAAAAAAAAAAAAAAAEAAAAZHJzL1BLAwQUAAAACACHTuJARyu/4dgAAAAJ&#10;AQAADwAAAGRycy9kb3ducmV2LnhtbE2PwU7DMBBE70j8g7VI3KjdhIYS4vSABBKHUqVUnN14mwTi&#10;dYjdpvw9ywmOozeafVuszq4XJxxD50nDfKZAINXedtRo2L093SxBhGjImt4TavjGAKvy8qIwufUT&#10;VXjaxkbwCIXcaGhjHHIpQ92iM2HmByRmBz86EzmOjbSjmXjc9TJRKpPOdMQXWjPgY4v15/boNFS7&#10;9df94qVKJrlJ14ePV/du8Vnr66u5egAR8Rz/yvCrz+pQstPeH8kG0WtIstuUqxqWdyCYZyrlvGeg&#10;FgnIspD/Pyh/AFBLAwQUAAAACACHTuJAfGAGzHkCAAAABQAADgAAAGRycy9lMm9Eb2MueG1srVTN&#10;btswDL4P2DsIuq920qTugjpF0CDDgGIt0A07K7IUC9DfKCVO9zIDdttD9HGGvcYo2W3Troce5oNM&#10;itRH8hOps/O90WQnIChnazo6KikRlrtG2U1Nv3xevTulJERmG6adFTW9FYGez9++Oev8TIxd63Qj&#10;gCCIDbPO17SN0c+KIvBWGBaOnBcWjdKBYRFV2BQNsA7RjS7GZXlSdA4aD46LEHB32RvpgAivAXRS&#10;Ki6Wjm+NsLFHBaFZxJJCq3yg85ytlILHKymDiETXFCuNecUgKK/TWszP2GwDzLeKDymw16TwrCbD&#10;lMWgD1BLFhnZgvoHyigOLjgZj7gzRV9IZgSrGJXPuLlpmRe5FqQ6+AfSw/+D5Z9210BUU9NjSiwz&#10;eOF/fvz6ffeTHCduOh9m6HLjr2HQAoqp0L0Ek/5YAtlnPm8f+BT7SDhujkfT8ckUqeZoG40nVVVN&#10;E2rxeNxDiB+EMyQJNQW8sMwj212G2Lveu6RowWnVrJTWWYHN+kID2TG83FX+BvQnbtqSLoWvypQJ&#10;w5aV2CooGo9lB7uhhOkNzgKPkGM/OR0Og1TlYjmpXgqSklyy0PbJZITkxmZGRRwXrUxNT8v0Dae1&#10;RR4SvT2hSYr79X5gee2aW7wXcH3DBs9XCiNcshCvGWCHYik4w/EKF6kd1ucGiZLWwfeX9pM/Ng5a&#10;Kemw47H2b1sGghL90WJLvR9NJggbszKZVmNU4NCyPrTYrblwyPsIXwvPs5j8o74XJTjzFUd9kaKi&#10;iVmOsXuWB+Ui9pOIjwUXi0V2w7HwLF7aG88TeKLQusU2OqlyPySienYG/nAwckcNQ5wm71DPXo8P&#10;1/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yu/4dgAAAAJAQAADwAAAAAAAAABACAAAAAiAAAA&#10;ZHJzL2Rvd25yZXYueG1sUEsBAhQAFAAAAAgAh07iQHxgBsx5AgAAAAUAAA4AAAAAAAAAAQAgAAAA&#10;J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使用单位填写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《</w:t>
                      </w: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武汉理工大学大学生活动中心（余区）使用申请书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使用单位在余区管委会</w:t>
      </w:r>
    </w:p>
    <w:p>
      <w:pPr>
        <w:jc w:val="center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sz w:val="24"/>
        </w:rPr>
        <w:t>填写</w:t>
      </w:r>
      <w:r>
        <w:rPr>
          <w:rFonts w:hint="eastAsia" w:asciiTheme="minorEastAsia" w:hAnsiTheme="minorEastAsia" w:cstheme="minorEastAsia"/>
          <w:kern w:val="0"/>
          <w:sz w:val="24"/>
          <w:lang w:bidi="ar"/>
        </w:rPr>
        <w:t>《武汉理工大学</w:t>
      </w:r>
    </w:p>
    <w:p>
      <w:pPr>
        <w:jc w:val="center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106045</wp:posOffset>
                </wp:positionV>
                <wp:extent cx="0" cy="497205"/>
                <wp:effectExtent l="48895" t="0" r="57785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8.35pt;height:39.15pt;width:0pt;z-index:251660288;mso-width-relative:page;mso-height-relative:page;" filled="f" stroked="t" coordsize="21600,21600" o:gfxdata="UEsDBAoAAAAAAIdO4kAAAAAAAAAAAAAAAAAEAAAAZHJzL1BLAwQUAAAACACHTuJAdl9i/NUAAAAJ&#10;AQAADwAAAGRycy9kb3ducmV2LnhtbE2PwU7DMAyG70i8Q2QkLoglAdqN0nTSJsEZVg47Zo1pKxqn&#10;arJ1vD1GHOBo/59+fy7XZz+IE06xD2RALxQIpCa4nloD7/Xz7QpETJacHQKhgS+MsK4uL0pbuDDT&#10;G552qRVcQrGwBrqUxkLK2HTobVyEEYmzjzB5m3icWukmO3O5H+SdUrn0tie+0NkRtx02n7ujN1Bn&#10;epXV2+aFbvYTyXnzmm/61pjrK62eQCQ8pz8YfvRZHSp2OoQjuSgGAw/3WjPKQb4EwcDv4mDgMVMg&#10;q1L+/6D6BlBLAwQUAAAACACHTuJA+V0kIAYCAADdAwAADgAAAGRycy9lMm9Eb2MueG1srVPNjtMw&#10;EL4j8Q6W7zRpocs2arrStiwXBJWAB3AdJ7HkP814m/YleAEkTsAJOO2dp4HlMRgn3S4slz2QgzMe&#10;e76Z75vx/GxnDdsqQO1dycejnDPlpK+0a0r+9s3Fo1POMApXCeOdKvleIT9bPHww70KhJr71plLA&#10;CMRh0YWStzGGIstQtsoKHPmgHB3WHqyItIUmq0B0hG5NNsnzk6zzUAXwUiGSdzUc8gMi3AfQ17WW&#10;auXlpVUuDqigjIhECVsdkC/6autayfiqrlFFZkpOTGO/UhKyN2nNFnNRNCBCq+WhBHGfEu5wskI7&#10;SnqEWoko2CXof6CsluDR13Ekvc0GIr0ixGKc39HmdSuC6rmQ1BiOouP/g5Uvt2tguir5jDMnLDX8&#10;+v3Vz3efrr99/fHx6tf3D8n+8pnNklRdwIIilm4Nhx2GNSTeuxps+hMjtuvl3R/lVbvI5OCU5H0y&#10;ezrJpwkuu40LgPG58pYlo+QYQeimjUvvHPXQw7hXV2xfYBwCbwJSUucvtDHkF4VxrCv5yeMpNVgK&#10;Gs+axoJMG4giuoYzYRqaexmhR0RvdJWiUzBCs1kaYFtB0zI9n52vbsr861pKvRLYDvf6o2GOrI70&#10;NIy2JT/N0ze4o9DmmatY3AeSVwD47sDeOBIhiTrImKyNr/a9ur2fut7LdJjQNFZ/7vvo21e5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X2L81QAAAAkBAAAPAAAAAAAAAAEAIAAAACIAAABkcnMv&#10;ZG93bnJldi54bWxQSwECFAAUAAAACACHTuJA+V0kIAYCAADd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308610</wp:posOffset>
                </wp:positionV>
                <wp:extent cx="2009775" cy="12001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使用单位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负责老师签字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4pt;margin-top:24.3pt;height:94.5pt;width:158.25pt;z-index:251661312;v-text-anchor:middle;mso-width-relative:page;mso-height-relative:page;" fillcolor="#FFFFFF [3201]" filled="t" stroked="t" coordsize="21600,21600" o:gfxdata="UEsDBAoAAAAAAIdO4kAAAAAAAAAAAAAAAAAEAAAAZHJzL1BLAwQUAAAACACHTuJAvGHVadoAAAAK&#10;AQAADwAAAGRycy9kb3ducmV2LnhtbE2PzU7DMBCE70i8g7VI3Kjz06ZtiNMDEkgcCkqpOLvxNgnE&#10;6xC7TXl7lhMcRzOa+abYXGwvzjj6zpGCeBaBQKqd6ahRsH97vFuB8EGT0b0jVPCNHjbl9VWhc+Mm&#10;qvC8C43gEvK5VtCGMORS+rpFq/3MDUjsHd1odWA5NtKMeuJy28skijJpdUe80OoBH1qsP3cnq6Da&#10;b7/Wi+cqmeRruj1+vNh3g09K3d7E0T2IgJfwF4ZffEaHkpkO7kTGi15BspwzelAwX2UgOLBYxymI&#10;AzvpMgNZFvL/hfIHUEsDBBQAAAAIAIdO4kCuBje6eQIAAAAFAAAOAAAAZHJzL2Uyb0RvYy54bWyt&#10;VM1u2zAMvg/YOwi6r3aKdGmDOkXQIMOAYi2QDTsrshwL0N8kJU73MgN220PscYq9xj7Jbpt2PfQw&#10;H2TSpEh+H0mfX+y1Ijvhg7SmoqOjkhJhuK2l2VT0y+flu1NKQmSmZsoaUdFbEejF7O2b885NxbFt&#10;raqFJwhiwrRzFW1jdNOiCLwVmoUj64SBsbFeswjVb4rasw7RtSqOy/J90VlfO2+5CAFfF72RDhH9&#10;awLappFcLCzfamFiH9ULxSIghVa6QGe52qYRPF43TRCRqIoCacwnkkBep7OYnbPpxjPXSj6UwF5T&#10;wjNMmkmDpA+hFiwysvXyn1Bacm+DbeIRt7rogWRGgGJUPuNm1TInMhZQHdwD6eH/heWfdjeeyBqT&#10;QIlhGg3/8+PX3e+fZJS46VyYwmXlbvygBYgJ6L7xOr0Bgewzn7cPfIp9JBwf0e6zyeSEEg7bCNro&#10;JDNePF53PsQPwmqShIp6NCzzyHZXISIlXO9dUrZglayXUqms+M36UnmyY2juMj+pZlx54qYM6VL6&#10;SYmmc4aRbTAqELUD7GA2lDC1wS7w6HPuJ7fDYZJJOV+MJy8lSUUuWGj7YnKE5MamWkasi5K6oqdl&#10;eobbyqDSRG9PaJLifr0fWF7b+hZ98bYf2OD4UiLDFQvxhnlMKKBgh+M1jkZZ4LODRElr/feXvid/&#10;DA6slHSYeGD/tmVeUKI+GozU2Wg8TiuSlfHJ5BiKP7SsDy1mqy8teMfYoLosJv+o7sXGW/0Vqz5P&#10;WWFihiN3z/KgXMZ+E/Gz4GI+z25YC8filVk5noInCo2db6NtZJ6HRFTPzsAfFiP3fFjitHmHevZ6&#10;/HHN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8YdVp2gAAAAoBAAAPAAAAAAAAAAEAIAAAACIA&#10;AABkcnMvZG93bnJldi54bWxQSwECFAAUAAAACACHTuJArgY3unkCAAAA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使用单位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负责老师签字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328930</wp:posOffset>
                </wp:positionV>
                <wp:extent cx="0" cy="497205"/>
                <wp:effectExtent l="48895" t="0" r="57785" b="57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25.9pt;height:39.15pt;width:0pt;z-index:251663360;mso-width-relative:page;mso-height-relative:page;" filled="f" stroked="t" coordsize="21600,21600" o:gfxdata="UEsDBAoAAAAAAIdO4kAAAAAAAAAAAAAAAAAEAAAAZHJzL1BLAwQUAAAACACHTuJAquSxodUAAAAK&#10;AQAADwAAAGRycy9kb3ducmV2LnhtbE2PwW7CMAyG75P2DpEncZlGUhgIlaZIIMF5ozvsGBqvrWic&#10;KgkU3n6edtiOtn99/v5ic3O9uGKInScN2VSBQKq97ajR8FHtX1YgYjJkTe8JNdwxwqZ8fChMbv1I&#10;73g9pkYwhGJuNLQpDbmUsW7RmTj1AxLfvnxwJvEYGmmDGRnuejlTaimd6Yg/tGbAXYv1+XhxGqpF&#10;tlpUu/pAz5+B5Lh9W267RuvJU6bWIBLe0l8YfvRZHUp2OvkL2Sh6Da/zGXdJGpgFggO/ixMn5yoD&#10;WRbyf4XyG1BLAwQUAAAACACHTuJAJPCq/gcCAADfAwAADgAAAGRycy9lMm9Eb2MueG1srVPNbhMx&#10;EL4j8Q6W72STQEq7yqZSE8oFQSXgASZe764l/2nsZpOX4AWQOAEn4NQ7TwPlMRh70xTKpQf24B2P&#10;Pd/M9814fro1mm0kBuVsxSejMWfSClcr21b87ZvzR8echQi2Bu2srPhOBn66ePhg3vtSTl3ndC2R&#10;EYgNZe8r3sXoy6IIopMGwsh5aemwcWgg0hbbokboCd3oYjoeHxW9w9qjEzIE8q6GQ75HxPsAuqZR&#10;Qq6cuDTSxgEVpYZIlEKnfOCLXG3TSBFfNU2QkemKE9OYV0pC9jqtxWIOZYvgOyX2JcB9SrjDyYCy&#10;lPQAtYII7BLVP1BGCXTBNXEknCkGIlkRYjEZ39HmdQdeZi4kdfAH0cP/gxUvNxfIVE2TMOXMgqGO&#10;X7+/+vnu0/W3rz8+Xv36/iHZXz4zOiexeh9KilnaC9zvgr/AxHzboEl/4sS2WeDdQWC5jUwMTkHe&#10;JydPp+NZgitu4zyG+Fw6w5JR8RARVNvFpbOWuuhwkvWFzYsQh8CbgJTUunOlNfmh1Jb1FT96PKMW&#10;C6ABbWgwyDSeSAbbcga6pckXETNicFrVKToFB2zXS41sAzQvs7OTs9VNmX9dS6lXELrhXj4aJsmo&#10;SI9DK1Px43H6BncEpZ/ZmsWdJ30B0fV79tqSCEnUQcZkrV29y+pmP/U9y7Sf0TRYf+5z9O27X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uSxodUAAAAKAQAADwAAAAAAAAABACAAAAAiAAAAZHJz&#10;L2Rvd25yZXYueG1sUEsBAhQAFAAAAAgAh07iQCTwqv4HAgAA3wMAAA4AAAAAAAAAAQAgAAAAJ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2196465</wp:posOffset>
                </wp:positionV>
                <wp:extent cx="2066925" cy="1214120"/>
                <wp:effectExtent l="0" t="0" r="2857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14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报治安消防科审批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val="en-US" w:eastAsia="zh-CN" w:bidi="ar"/>
                              </w:rPr>
                              <w:t>余区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管委会审批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5pt;margin-top:172.95pt;height:95.6pt;width:162.75pt;z-index:251665408;v-text-anchor:middle;mso-width-relative:page;mso-height-relative:page;" fillcolor="#FFFFFF [3201]" filled="t" stroked="t" coordsize="21600,21600" o:gfxdata="UEsDBAoAAAAAAIdO4kAAAAAAAAAAAAAAAAAEAAAAZHJzL1BLAwQUAAAACACHTuJAUG1L4tsAAAAL&#10;AQAADwAAAGRycy9kb3ducmV2LnhtbE2PwU7DMAyG70i8Q2QkbixpS9e1NN0BCSQOA3VMO2eN1xaa&#10;pDTZOt4ec4KbLX/6/f3l+mIGdsbJ985KiBYCGNrG6d62EnbvT3crYD4oq9XgLEr4Rg/r6vqqVIV2&#10;s63xvA0toxDrCyWhC2EsOPdNh0b5hRvR0u3oJqMCrVPL9aRmCjcDj4VYcqN6Sx86NeJjh83n9mQk&#10;1LvNV56+1PHM35LN8ePV7DU+S3l7E4kHYAEv4Q+GX31Sh4qcDu5ktWeDhDgTGaESkvs0B0ZEmi9j&#10;YAcakiwCXpX8f4fqB1BLAwQUAAAACACHTuJAE4ju/nsCAAACBQAADgAAAGRycy9lMm9Eb2MueG1s&#10;rVRLbtswEN0X6B0I7hvJrhMnRuTAiOGiQNAGSIuuaYqyCPBXkracXqZAdz1Ej1P0Gn2klMRJs8ii&#10;WkgznNEbvscZnl/stSI74YO0pqKjo5ISYbitpdlU9POn1ZtTSkJkpmbKGlHRWxHoxfz1q/POzcTY&#10;tlbVwhOAmDDrXEXbGN2sKAJvhWbhyDphEGys1yzC9Zui9qwDulbFuCxPis762nnLRQhYXfZBOiD6&#10;lwDappFcLC3famFij+qFYhGUQitdoPO826YRPH5smiAiURUF05jfKAJ7nd7F/JzNNp65VvJhC+wl&#10;W3jCSTNpUPQeaskiI1sv/4HSknsbbBOPuNVFTyQrAhaj8ok2Ny1zInOB1MHdix7+Hyz/sLv2RNbo&#10;hGNKDNM48T/ff/7+9YNgAep0LsyQdOOu/eAFmInqvvE6fUGC7LOit/eKin0kHIvj8uTkbAxkjtho&#10;PJq8HU8SavHwu/MhvhNWk2RU1OPIspJsdxVin3qXkqoFq2S9kkplx2/Wl8qTHcPxrvIzoD9KU4Z0&#10;qfy0xLFzhqZt0CwwtQPxYDaUMLXBNPDoc+1Hf4fDItNysZxMnyuSNrlkoe03kxFSGptpGTEwSuqK&#10;npbpGf5WBjokeXtBkxX36/2g8trWtzgZb/uWDY6vJCpcsRCvmUePggqmOH7Eq1EW/OxgUdJa/+25&#10;9ZSP1kGUkg49D+5ft8wLStR7g6Y6G00maUiyMzmejuH4w8j6MGK2+tJC9xHuC8ezmfKjujMbb/UX&#10;DPsiVUWIGY7avcqDcxn7WcR1wcVikdMwGI7FK3PjeAJPEhq72EbbyNwPSahenUE/jEbuqGGM0+wd&#10;+jnr4eqa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bUvi2wAAAAsBAAAPAAAAAAAAAAEAIAAA&#10;ACIAAABkcnMvZG93bnJldi54bWxQSwECFAAUAAAACACHTuJAE4ju/nsCAAACBQ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报治安消防科审批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报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val="en-US" w:eastAsia="zh-CN" w:bidi="ar"/>
                        </w:rPr>
                        <w:t>余区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管委会审批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1647190</wp:posOffset>
                </wp:positionV>
                <wp:extent cx="0" cy="497205"/>
                <wp:effectExtent l="48895" t="0" r="57785" b="57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129.7pt;height:39.15pt;width:0pt;z-index:251664384;mso-width-relative:page;mso-height-relative:page;" filled="f" stroked="t" coordsize="21600,21600" o:gfxdata="UEsDBAoAAAAAAIdO4kAAAAAAAAAAAAAAAAAEAAAAZHJzL1BLAwQUAAAACACHTuJAmfliHtgAAAAL&#10;AQAADwAAAGRycy9kb3ducmV2LnhtbE2PzU7DMBCE70i8g7VIXBB1fpq2hGwqtRKcoeHA0Y2XJCJe&#10;R7bblLfHiAMcZ2c0+021vZhRnMn5wTJCukhAELdWD9whvDVP9xsQPijWarRMCF/kYVtfX1Wq1Hbm&#10;VzofQidiCftSIfQhTKWUvu3JKL+wE3H0PqwzKkTpOqmdmmO5GWWWJCtp1MDxQ68m2vfUfh5OBqEp&#10;0k3R7Ntnvnt3LOfdy2o3dIi3N2nyCCLQJfyF4Qc/okMdmY72xNqLEWGZZ3FLQMiKhyWImPi9HBHy&#10;fL0GWVfy/4b6G1BLAwQUAAAACACHTuJAA4YzcwgCAADfAwAADgAAAGRycy9lMm9Eb2MueG1srVPN&#10;bhMxEL4j8Q6W72Q3oSntKptKTSgXBJGAB5h4vbuW/Kexm01eghdA4gScCqfeeRooj8F4N02hXHpg&#10;D97x2PPNfN+MZ2dbo9lGYlDOlnw8yjmTVrhK2abk795ePDnhLESwFWhnZcl3MvCz+eNHs84XcuJa&#10;pyuJjEBsKDpf8jZGX2RZEK00EEbOS0uHtUMDkbbYZBVCR+hGZ5M8P846h5VHJ2QI5F0Oh3yPiA8B&#10;dHWthFw6cWmkjQMqSg2RKIVW+cDnfbV1LUV8XddBRqZLTkxjv1ISstdpzeYzKBoE3yqxLwEeUsI9&#10;TgaUpaQHqCVEYJeo/oEySqALro4j4Uw2EOkVIRbj/J42b1rwsudCUgd/ED38P1jxarNCpiqahCPO&#10;LBjq+M2H65/vP998+/rj0/Wv7x+TffWF0TmJ1flQUMzCrnC/C36Fifm2RpP+xIlte4F3B4HlNjIx&#10;OAV5j06fTfJpgsvu4jyG+EI6w5JR8hARVNPGhbOWuuhw3OsLm5chDoG3ASmpdRdKa/JDoS3rSn78&#10;dEotFkADWtNgkGk8kQy24Qx0Q5MvIvaIwWlVpegUHLBZLzSyDdC8TM9Pz5e3Zf51LaVeQmiHe/3R&#10;MElGRXocWpmSn+TpG9wRlH5uKxZ3nvQFRNft2WtLIiRRBxmTtXbVrle391Pfe5n2M5oG6899H333&#10;Lu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5Yh7YAAAACwEAAA8AAAAAAAAAAQAgAAAAIgAA&#10;AGRycy9kb3ducmV2LnhtbFBLAQIUABQAAAAIAIdO4kADhjNzCAIAAN8DAAAOAAAAAAAAAAEAIAAA&#10;ACc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3442335</wp:posOffset>
                </wp:positionV>
                <wp:extent cx="0" cy="497205"/>
                <wp:effectExtent l="48895" t="0" r="57785" b="57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15pt;margin-top:271.05pt;height:39.15pt;width:0pt;z-index:251666432;mso-width-relative:page;mso-height-relative:page;" filled="f" stroked="t" coordsize="21600,21600" o:gfxdata="UEsDBAoAAAAAAIdO4kAAAAAAAAAAAAAAAAAEAAAAZHJzL1BLAwQUAAAACACHTuJARqg/l9cAAAAL&#10;AQAADwAAAGRycy9kb3ducmV2LnhtbE2PwU7DMAyG70i8Q2QkLogl7dpqKnUnbRKcYd2BY9aYtqJx&#10;qiZbx9sTxAGOtj/9/v5qe7WjuNDsB8cIyUqBIG6dGbhDODbPjxsQPmg2enRMCF/kYVvf3lS6NG7h&#10;N7ocQidiCPtSI/QhTKWUvu3Jar9yE3G8fbjZ6hDHuZNm1ksMt6NMlSqk1QPHD72eaN9T+3k4W4Qm&#10;TzZ5s29f+OF9ZrnsXovd0CHe3yXqCUSga/iD4Uc/qkMdnU7uzMaLESFbZ+uIIuRZmoCIxO/mhFCk&#10;KgNZV/J/h/obUEsDBBQAAAAIAIdO4kAhVpS+BwIAAN8DAAAOAAAAZHJzL2Uyb0RvYy54bWytU82O&#10;0zAQviPxDpbvNGmhZTdqutK2LBcElYAHmDpOYsl/Gnub9iV4ASROwAk47Z2ngeUxGCfdLiyXPZCD&#10;Mx57vpnvm/H8bGc020oMytmSj0c5Z9IKVynblPztm4tHJ5yFCLYC7aws+V4GfrZ4+GDe+UJOXOt0&#10;JZERiA1F50vexuiLLAuilQbCyHlp6bB2aCDSFpusQugI3ehskuezrHNYeXRChkDe1XDID4h4H0BX&#10;10rIlROXRto4oKLUEIlSaJUPfNFXW9dSxFd1HWRkuuTENPYrJSF7k9ZsMYeiQfCtEocS4D4l3OFk&#10;QFlKeoRaQQR2ieofKKMEuuDqOBLOZAORXhFiMc7vaPO6BS97LiR18EfRw/+DFS+3a2SqokmYcWbB&#10;UMev31/9fPfp+tvXHx+vfn3/kOwvnxmdk1idDwXFLO0aD7vg15iY72o06U+c2K4XeH8UWO4iE4NT&#10;kPfJ6dNJPk1w2W2cxxCfS2dYMkoeIoJq2rh01lIXHY57fWH7IsQh8CYgJbXuQmlNfii0ZV3JZ4+n&#10;1GIBNKA1DQaZxhPJYBvOQDc0+SJijxicVlWKTsEBm81SI9sCzcv0/PR8dVPmX9dS6hWEdrjXHw2T&#10;ZFSkx6GVKflJnr7BHUHpZ7Zice9JX0B03YG9tiRCEnWQMVkbV+17dXs/9b2X6TCjabD+3PfRt+9y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qD+X1wAAAAsBAAAPAAAAAAAAAAEAIAAAACIAAABk&#10;cnMvZG93bnJldi54bWxQSwECFAAUAAAACACHTuJAIVaUvgcCAADfAwAADgAAAAAAAAABACAAAAAm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3993515</wp:posOffset>
                </wp:positionV>
                <wp:extent cx="2066925" cy="85725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  <w:r>
                              <w:rPr>
                                <w:sz w:val="24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后方可使用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8pt;margin-top:314.45pt;height:67.5pt;width:162.75pt;z-index:251667456;v-text-anchor:middle;mso-width-relative:page;mso-height-relative:page;" fillcolor="#FFFFFF [3201]" filled="t" stroked="t" coordsize="21600,21600" o:gfxdata="UEsDBAoAAAAAAIdO4kAAAAAAAAAAAAAAAAAEAAAAZHJzL1BLAwQUAAAACACHTuJA8oZSFdsAAAAL&#10;AQAADwAAAGRycy9kb3ducmV2LnhtbE2PwU7DMBBE70j8g7VI3KiTVDF1iNMDEkgcCkqpOLvxNgnE&#10;6xC7Tfl7zKkcV/M087Zcn+3ATjj53pGCdJEAQ2qc6alVsHt/ulsB80GT0YMjVPCDHtbV9VWpC+Nm&#10;qvG0DS2LJeQLraALYSw4902HVvuFG5FidnCT1SGeU8vNpOdYbgeeJYngVvcUFzo94mOHzdf2aBXU&#10;u823zF/qbOZvy83h89V+GHxW6vYmTR6ABTyHCwx/+lEdqui0d0cyng0KMiFFRBWIbCWBRSKXeQps&#10;r+BeLCXwquT/f6h+AVBLAwQUAAAACACHTuJAPuuv+3wCAAABBQAADgAAAGRycy9lMm9Eb2MueG1s&#10;rVTNbtswDL4P2DsIuq92grRpgyZFkCDDgGIt0A07K7IcC9DfJCVO9zIDdttD7HGKvcY+yW6bZjv0&#10;MB9sUqRJfh9JXV7ttSI74YO0ZkoHJyUlwnBbSbOZ0s+fVu/OKQmRmYopa8SU3otAr2Zv31y2biKG&#10;trGqEp4giAmT1k1pE6ObFEXgjdAsnFgnDIy19ZpFqH5TVJ61iK5VMSzLs6K1vnLechECTpedkfYR&#10;/WsC2rqWXCwt32phYhfVC8UiIIVGukBnudq6Fjze1HUQkagpBdKY30gCeZ3exeySTTaeuUbyvgT2&#10;mhKOMGkmDZI+hVqyyMjWy79Cacm9DbaOJ9zqogOSGQGKQXnEzV3DnMhYQHVwT6SH/xeWf9zdeiIr&#10;TMKYEsM0Ov77+8+HXz8IDsBO68IETnfu1vdagJig7muv0xcgyD4zev/EqNhHwnE4LM/OLoanlHDY&#10;zk/Hw9NMefH8t/MhvhdWkyRMqUfHMpFsdx0iMsL10SUlC1bJaiWVyorfrBfKkx1Dd1f5SSXjlxdu&#10;ypAW+IbjEl3nDDNbY1YgagfcwWwoYWqDZeDR59wv/g6HScblfDnKvBwnSUUuWWi6YnKEbri0jNgX&#10;JTUIKNPTl6gMKk3sdnwmKe7X+57kta3u0Rhvu4kNjq8kMlyzEG+Zx4gCCpY43uBVKwt8tpcoaaz/&#10;9q/z5I/JgZWSFiMP7F+3zAtK1AeDmboYjEZpR7IyQrOg+EPL+tBitnphwfsA14XjWUz+UT2Ktbf6&#10;C3Z9nrLCxAxH7o7lXlnEbhVxW3Axn2c37IVj8drcOZ6Cpz4bO99GW8s8D4mojp2eP2xG7nm/xWn1&#10;DvXs9Xxzz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oZSFdsAAAALAQAADwAAAAAAAAABACAA&#10;AAAiAAAAZHJzL2Rvd25yZXYueG1sUEsBAhQAFAAAAAgAh07iQD7rr/t8AgAAAQ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  <w:r>
                        <w:rPr>
                          <w:sz w:val="24"/>
                        </w:rPr>
                        <w:t>通过</w:t>
                      </w:r>
                      <w:r>
                        <w:rPr>
                          <w:rFonts w:hint="eastAsia"/>
                          <w:sz w:val="24"/>
                        </w:rPr>
                        <w:t>后方可使用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466725</wp:posOffset>
                </wp:positionV>
                <wp:extent cx="2066925" cy="11620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使用单位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分管领导签字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二级单位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15pt;margin-top:36.75pt;height:91.5pt;width:162.75pt;z-index:251662336;v-text-anchor:middle;mso-width-relative:page;mso-height-relative:page;" fillcolor="#FFFFFF [3201]" filled="t" stroked="t" coordsize="21600,21600" o:gfxdata="UEsDBAoAAAAAAIdO4kAAAAAAAAAAAAAAAAAEAAAAZHJzL1BLAwQUAAAACACHTuJA3srPddkAAAAK&#10;AQAADwAAAGRycy9kb3ducmV2LnhtbE2PwU7DMBBE70j8g7VI3KjTRG5piNMDEkgcCkqpOLvxNgnE&#10;6xC7Tfl7llM5ruZp9k2xPrtenHAMnScN81kCAqn2tqNGw+796e4eRIiGrOk9oYYfDLAur68Kk1s/&#10;UYWnbWwEl1DIjYY2xiGXMtQtOhNmfkDi7OBHZyKfYyPtaCYud71Mk2QhnemIP7RmwMcW66/t0Wmo&#10;dpvvlXqp0km+ZZvD56v7sPis9e3NPHkAEfEcLzD86bM6lOy090eyQfQa0mWSMaphmSkQDKiV4i17&#10;TtRCgSwL+X9C+QtQSwMEFAAAAAgAh07iQDxlH1V8AgAAAAUAAA4AAABkcnMvZTJvRG9jLnhtbK1U&#10;zW7bMAy+D9g7CLqvdow0aYM6RdAgw4BiLdANOyuyFAvQ3yglTvcyA3bbQ+xxhr3GKNlN066HHuaD&#10;TIoUye8TqYvLvdFkJyAoZ2s6OikpEZa7RtlNTT9/Wr07oyREZhumnRU1vReBXs7fvrno/ExUrnW6&#10;EUAwiA2zzte0jdHPiiLwVhgWTpwXFo3SgWERVdgUDbAOoxtdVGU5KToHjQfHRQi4u+yNdIgIrwno&#10;pFRcLB3fGmFjHxWEZhEhhVb5QOe5WikFjzdSBhGJrikijXnFJCiv01rML9hsA8y3ig8lsNeU8AyT&#10;Ycpi0kOoJYuMbEH9E8ooDi44GU+4M0UPJDOCKEblM27uWuZFxoJUB38gPfy/sPzj7haIampaUWKZ&#10;wQv/8/3n718/SJW46XyYocudv4VBCygmoHsJJv0RAtlnPu8PfIp9JBw3q3IyOa9OKeFoG40mVXma&#10;GS8ej3sI8b1whiShpoAXlnlku+sQMSW6PrikbMFp1ayU1lmBzfpKA9kxvNxV/lLNeOSJm7akw/TV&#10;tMRL5wxbVmKroGg8wg52QwnTG5wFHiHnfnI6HCeZlovlePpSklTkkoW2LyZHSG5sZlTEcdHK1PSs&#10;TN9wWlusNNHbE5qkuF/vB5bXrrnHewHXN2zwfKUwwzUL8ZYBdihCwRmON7hI7RCfGyRKWgffXtpP&#10;/tg4aKWkw45H7F+3DAQl+oPFljofjcdpRLIyPp1WqMCxZX1ssVtz5ZD3Eb4Wnmcx+Uf9IEpw5guO&#10;+iJlRROzHHP3LA/KVewnER8LLhaL7IZj4Vm8tneep+CJQusW2+ikyv2QiOrZGfjDwch3Pgxxmrxj&#10;PXs9Plz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7Kz3XZAAAACgEAAA8AAAAAAAAAAQAgAAAA&#10;IgAAAGRycy9kb3ducmV2LnhtbFBLAQIUABQAAAAIAIdO4kA8ZR9VfAIAAAA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使用单位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kern w:val="0"/>
                          <w:sz w:val="24"/>
                          <w:lang w:bidi="ar"/>
                        </w:rPr>
                        <w:t>分管领导签字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盖</w:t>
                      </w:r>
                      <w:r>
                        <w:rPr>
                          <w:sz w:val="24"/>
                          <w:szCs w:val="24"/>
                        </w:rPr>
                        <w:t>二级单位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797" w:bottom="89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DF232"/>
    <w:multiLevelType w:val="singleLevel"/>
    <w:tmpl w:val="A7CDF232"/>
    <w:lvl w:ilvl="0" w:tentative="0">
      <w:start w:val="2"/>
      <w:numFmt w:val="decimal"/>
      <w:suff w:val="nothing"/>
      <w:lvlText w:val="%1、"/>
      <w:lvlJc w:val="left"/>
      <w:rPr>
        <w:rFonts w:hint="default" w:ascii="仿宋" w:hAnsi="仿宋" w:eastAsia="仿宋" w:cs="仿宋"/>
        <w:sz w:val="32"/>
        <w:szCs w:val="32"/>
      </w:rPr>
    </w:lvl>
  </w:abstractNum>
  <w:abstractNum w:abstractNumId="1">
    <w:nsid w:val="B083310D"/>
    <w:multiLevelType w:val="singleLevel"/>
    <w:tmpl w:val="B08331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328BBE"/>
    <w:multiLevelType w:val="singleLevel"/>
    <w:tmpl w:val="D1328B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NDdlMjBlODM1YzcwYTA4MDE4Zjg4YjlhODA3MWMifQ=="/>
  </w:docVars>
  <w:rsids>
    <w:rsidRoot w:val="003C415F"/>
    <w:rsid w:val="00031390"/>
    <w:rsid w:val="001358FD"/>
    <w:rsid w:val="002229C3"/>
    <w:rsid w:val="003A310B"/>
    <w:rsid w:val="003C415F"/>
    <w:rsid w:val="004A41CB"/>
    <w:rsid w:val="005446E1"/>
    <w:rsid w:val="007A6F9E"/>
    <w:rsid w:val="00887FB3"/>
    <w:rsid w:val="00A14559"/>
    <w:rsid w:val="00AD3CAA"/>
    <w:rsid w:val="00B3644C"/>
    <w:rsid w:val="00C201FA"/>
    <w:rsid w:val="00CB5F71"/>
    <w:rsid w:val="00CD75E1"/>
    <w:rsid w:val="00CF4992"/>
    <w:rsid w:val="00DA6960"/>
    <w:rsid w:val="00E23ED4"/>
    <w:rsid w:val="1A6A6FA5"/>
    <w:rsid w:val="297509EC"/>
    <w:rsid w:val="35872DE4"/>
    <w:rsid w:val="469A0E7B"/>
    <w:rsid w:val="4EF55E9C"/>
    <w:rsid w:val="511F7E47"/>
    <w:rsid w:val="5475551F"/>
    <w:rsid w:val="5C8213BF"/>
    <w:rsid w:val="799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596</Characters>
  <Lines>2</Lines>
  <Paragraphs>1</Paragraphs>
  <TotalTime>4</TotalTime>
  <ScaleCrop>false</ScaleCrop>
  <LinksUpToDate>false</LinksUpToDate>
  <CharactersWithSpaces>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2020-11-18T01:18:00Z</dcterms:created>
  <dc:creator>PC</dc:creator>
  <cp:lastModifiedBy>小笨笨</cp:lastModifiedBy>
  <cp:lastPrinted>2023-05-04T01:39:00Z</cp:lastPrinted>
  <dcterms:modified xsi:type="dcterms:W3CDTF">2023-05-30T01:26:52Z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1534E0AAB5834FB59753212D2175710A</vt:lpwstr>
  </property>
</Properties>
</file>